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2033" w14:textId="7D087482" w:rsidR="00B70BC9" w:rsidRDefault="00B70BC9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74AA1C36" w14:textId="77777777" w:rsidR="00192EFD" w:rsidRDefault="00192EFD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3A5F37AD" w14:textId="28823C45" w:rsidR="00B70BC9" w:rsidRPr="00F933F2" w:rsidRDefault="00F933F2" w:rsidP="00B70BC9">
      <w:pPr>
        <w:pStyle w:val="NormalWeb"/>
        <w:rPr>
          <w:rFonts w:ascii="Proxima Nova Medium" w:hAnsi="Proxima Nova Medium"/>
          <w:color w:val="DC5913"/>
          <w:sz w:val="72"/>
          <w:szCs w:val="72"/>
        </w:rPr>
      </w:pPr>
      <w:r w:rsidRPr="00F933F2">
        <w:rPr>
          <w:rFonts w:ascii="Proxima Nova Medium" w:hAnsi="Proxima Nova Medium"/>
          <w:color w:val="DC5913"/>
          <w:sz w:val="72"/>
          <w:szCs w:val="72"/>
        </w:rPr>
        <w:t xml:space="preserve">Acuerdo de Nivel de Servicio </w:t>
      </w:r>
      <w:r w:rsidR="00F70465">
        <w:rPr>
          <w:rFonts w:ascii="Proxima Nova Medium" w:hAnsi="Proxima Nova Medium"/>
          <w:color w:val="DC5913"/>
          <w:sz w:val="72"/>
          <w:szCs w:val="72"/>
        </w:rPr>
        <w:t xml:space="preserve">- </w:t>
      </w:r>
      <w:r w:rsidRPr="00F933F2">
        <w:rPr>
          <w:rFonts w:ascii="Proxima Nova Medium" w:hAnsi="Proxima Nova Medium"/>
          <w:color w:val="DC5913"/>
          <w:sz w:val="72"/>
          <w:szCs w:val="72"/>
        </w:rPr>
        <w:t>SLA</w:t>
      </w:r>
    </w:p>
    <w:p w14:paraId="7BBEA888" w14:textId="6E1DF26D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Producto: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337B8D" w:rsidRPr="00DA5DA1"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Licencias de Protección de </w:t>
      </w:r>
      <w:proofErr w:type="spellStart"/>
      <w:r w:rsidR="00337B8D" w:rsidRPr="00DA5DA1">
        <w:rPr>
          <w:rFonts w:ascii="Proxima Nova Medium" w:hAnsi="Proxima Nova Medium"/>
          <w:color w:val="7F7F7F" w:themeColor="text1" w:themeTint="80"/>
          <w:sz w:val="44"/>
          <w:szCs w:val="44"/>
        </w:rPr>
        <w:t>Endpoint</w:t>
      </w:r>
      <w:proofErr w:type="spellEnd"/>
      <w:r w:rsidR="00337B8D" w:rsidRPr="00DA5DA1"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y Servidor</w:t>
      </w:r>
    </w:p>
    <w:p w14:paraId="5C546782" w14:textId="751105D6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Familia: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7C6688">
        <w:rPr>
          <w:rFonts w:ascii="Proxima Nova Medium" w:hAnsi="Proxima Nova Medium"/>
          <w:color w:val="7F7F7F" w:themeColor="text1" w:themeTint="80"/>
          <w:sz w:val="44"/>
          <w:szCs w:val="44"/>
        </w:rPr>
        <w:t>Seguridad</w:t>
      </w:r>
    </w:p>
    <w:p w14:paraId="6B4AB869" w14:textId="77777777" w:rsidR="00EE2858" w:rsidRDefault="00EE2858" w:rsidP="00EE2858">
      <w:pPr>
        <w:pStyle w:val="NormalWeb"/>
        <w:rPr>
          <w:rFonts w:ascii="Proxima Nova" w:eastAsia="Arial Narrow" w:hAnsi="Proxima Nova" w:cs="Arial Narrow"/>
          <w:sz w:val="18"/>
          <w:szCs w:val="18"/>
        </w:rPr>
      </w:pPr>
      <w:r w:rsidRPr="00EE2858">
        <w:rPr>
          <w:rFonts w:ascii="Proxima Nova" w:eastAsia="Arial Narrow" w:hAnsi="Proxima Nova" w:cs="Arial Narrow"/>
          <w:sz w:val="22"/>
          <w:szCs w:val="22"/>
        </w:rPr>
        <w:t>Este documento define y regula los términos, bases y objetivos de calidad ofrecidos por Yachay Telecomunicaciones con relación a los tiempos de atención y nivel de desempeño del servicio brindado.</w:t>
      </w:r>
      <w:r>
        <w:rPr>
          <w:rFonts w:ascii="Proxima Nova" w:eastAsia="Arial Narrow" w:hAnsi="Proxima Nova" w:cs="Arial Narrow"/>
          <w:sz w:val="22"/>
          <w:szCs w:val="22"/>
        </w:rPr>
        <w:t xml:space="preserve"> </w:t>
      </w:r>
    </w:p>
    <w:p w14:paraId="71E7AFB3" w14:textId="350538CD" w:rsidR="00B70BC9" w:rsidRPr="00270D51" w:rsidRDefault="00B70BC9" w:rsidP="00270D51">
      <w:pPr>
        <w:pStyle w:val="NormalWeb"/>
        <w:spacing w:before="0" w:beforeAutospacing="0" w:after="0" w:afterAutospacing="0"/>
        <w:rPr>
          <w:rFonts w:ascii="Proxima Nova Medium" w:hAnsi="Proxima Nova Medium"/>
          <w:color w:val="7F7F7F" w:themeColor="text1" w:themeTint="80"/>
          <w:sz w:val="44"/>
          <w:szCs w:val="44"/>
        </w:rPr>
      </w:pPr>
    </w:p>
    <w:p w14:paraId="604C6DA5" w14:textId="66197BF9" w:rsidR="00B70BC9" w:rsidRPr="00B21BB7" w:rsidRDefault="00B70BC9" w:rsidP="00B70BC9">
      <w:pPr>
        <w:pStyle w:val="NormalWeb"/>
        <w:rPr>
          <w:rFonts w:ascii="Proxima Nova Medium" w:hAnsi="Proxima Nova Medium"/>
          <w:color w:val="DC5913"/>
          <w:sz w:val="60"/>
          <w:szCs w:val="60"/>
        </w:rPr>
      </w:pPr>
    </w:p>
    <w:p w14:paraId="314619B9" w14:textId="79551055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b/>
          <w:color w:val="000000"/>
        </w:rPr>
      </w:pPr>
    </w:p>
    <w:p w14:paraId="6955A87E" w14:textId="6DCC33FA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color w:val="000000"/>
        </w:rPr>
      </w:pPr>
    </w:p>
    <w:p w14:paraId="162DE542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9C0D5A3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D0C50C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67FC7948" w14:textId="5BC5AD73" w:rsid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04A8821E" w14:textId="77777777" w:rsidR="00B70BC9" w:rsidRP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  <w:sz w:val="28"/>
          <w:szCs w:val="28"/>
        </w:rPr>
      </w:pPr>
    </w:p>
    <w:p w14:paraId="642C7515" w14:textId="7B11D8EE" w:rsidR="00577A5D" w:rsidRPr="005C3CCE" w:rsidRDefault="00414840">
      <w:pPr>
        <w:rPr>
          <w:rFonts w:ascii="Proxima Nova" w:eastAsia="Arial Narrow" w:hAnsi="Proxima Nova" w:cs="Arial Narrow"/>
          <w:bCs/>
          <w:color w:val="7F7F7F" w:themeColor="text1" w:themeTint="80"/>
          <w:sz w:val="28"/>
          <w:szCs w:val="28"/>
        </w:rPr>
      </w:pPr>
      <w:r w:rsidRPr="005C3CCE">
        <w:rPr>
          <w:rFonts w:ascii="Proxima Nova" w:eastAsia="Arial Narrow" w:hAnsi="Proxima Nova" w:cs="Arial Narrow"/>
          <w:b/>
          <w:color w:val="7F7F7F" w:themeColor="text1" w:themeTint="80"/>
          <w:sz w:val="26"/>
        </w:rPr>
        <w:t xml:space="preserve">Fecha: 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begin"/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instrText xml:space="preserve"> TIME  \@ "d 'de' MMMM 'de' yyyy" </w:instrTex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separate"/>
      </w:r>
      <w:r w:rsidR="00E23046">
        <w:rPr>
          <w:rStyle w:val="Ninguno"/>
          <w:rFonts w:ascii="Proxima Nova" w:hAnsi="Proxima Nova"/>
          <w:b/>
          <w:noProof/>
          <w:color w:val="7F7F7F" w:themeColor="text1" w:themeTint="80"/>
          <w:szCs w:val="30"/>
          <w:u w:color="212120"/>
        </w:rPr>
        <w:t>3 de junio de 2021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end"/>
      </w:r>
    </w:p>
    <w:p w14:paraId="1894A2DD" w14:textId="77777777" w:rsidR="00577A5D" w:rsidRPr="00B70BC9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Proxima Nova" w:eastAsia="Arial Narrow" w:hAnsi="Proxima Nova" w:cs="Arial Narrow"/>
          <w:bCs/>
          <w:color w:val="000000"/>
          <w:sz w:val="18"/>
          <w:szCs w:val="18"/>
        </w:rPr>
      </w:pPr>
    </w:p>
    <w:p w14:paraId="1938B1E8" w14:textId="45FD7910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Derecho Reservados © 20</w:t>
      </w:r>
      <w:r w:rsidR="005C3CCE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21</w:t>
      </w: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 xml:space="preserve"> – Yachay Telecomunicaciones S.A.C.</w:t>
      </w:r>
    </w:p>
    <w:p w14:paraId="2F0DDEE9" w14:textId="77777777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Este documento es de carácter confidencial y ha sido elaborado por Yachay Telecomunicaciones S.A.C. No podrá ser objeto de reproducción total o parcial, tratamiento informático, ni transmisión de ninguna forma o por cualquier medio, ya sea electrónico, mecánico, por fotocopia, registro o cualquier otro. Asimismo, tampoco podrá ser objeto de préstamo, alquiler o cualquier forma de cesión de uso sin el permiso previo de Yachay Telecomunicaciones S.A.C., titular del derecho de autor conforme el Art.13, inciso a) del D.L.1044 – Ley de Represión de la Competencia Desleal.</w:t>
      </w:r>
    </w:p>
    <w:p w14:paraId="0C8E40F6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5AA927A9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4618FA28" w14:textId="17EFD354" w:rsidR="00577A5D" w:rsidRPr="00451C92" w:rsidRDefault="00F7046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Cs/>
          <w:color w:val="D85801"/>
          <w:sz w:val="40"/>
          <w:szCs w:val="40"/>
        </w:rPr>
      </w:pPr>
      <w:r>
        <w:rPr>
          <w:rFonts w:ascii="Proxima Nova" w:eastAsia="Calibri" w:hAnsi="Proxima Nova" w:cs="Calibri"/>
          <w:bCs/>
          <w:color w:val="D85801"/>
          <w:sz w:val="40"/>
          <w:szCs w:val="40"/>
        </w:rPr>
        <w:t>Índice</w:t>
      </w:r>
    </w:p>
    <w:p w14:paraId="785CC5C6" w14:textId="77777777" w:rsidR="00DA5560" w:rsidRPr="007A52EE" w:rsidRDefault="00DA5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/>
          <w:color w:val="2E74B5"/>
          <w:sz w:val="32"/>
          <w:szCs w:val="32"/>
        </w:rPr>
      </w:pPr>
    </w:p>
    <w:sdt>
      <w:sdtPr>
        <w:rPr>
          <w:rFonts w:ascii="Proxima Nova" w:hAnsi="Proxima Nova"/>
        </w:rPr>
        <w:id w:val="-1613591761"/>
        <w:docPartObj>
          <w:docPartGallery w:val="Table of Contents"/>
          <w:docPartUnique/>
        </w:docPartObj>
      </w:sdtPr>
      <w:sdtEndPr/>
      <w:sdtContent>
        <w:p w14:paraId="5A00A4F7" w14:textId="50846C43" w:rsidR="0066368B" w:rsidRDefault="0041484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r w:rsidRPr="007A52EE">
            <w:rPr>
              <w:rFonts w:ascii="Proxima Nova" w:hAnsi="Proxima Nova"/>
            </w:rPr>
            <w:fldChar w:fldCharType="begin"/>
          </w:r>
          <w:r w:rsidRPr="007A52EE">
            <w:rPr>
              <w:rFonts w:ascii="Proxima Nova" w:hAnsi="Proxima Nova"/>
            </w:rPr>
            <w:instrText xml:space="preserve"> TOC \h \u \z </w:instrText>
          </w:r>
          <w:r w:rsidRPr="007A52EE">
            <w:rPr>
              <w:rFonts w:ascii="Proxima Nova" w:hAnsi="Proxima Nova"/>
            </w:rPr>
            <w:fldChar w:fldCharType="separate"/>
          </w:r>
          <w:hyperlink w:anchor="_Toc70064608" w:history="1"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1.</w:t>
            </w:r>
            <w:r w:rsidR="0066368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Clasificación de atenciones técnicas</w:t>
            </w:r>
            <w:r w:rsidR="0066368B">
              <w:rPr>
                <w:noProof/>
                <w:webHidden/>
              </w:rPr>
              <w:tab/>
            </w:r>
            <w:r w:rsidR="0066368B">
              <w:rPr>
                <w:noProof/>
                <w:webHidden/>
              </w:rPr>
              <w:fldChar w:fldCharType="begin"/>
            </w:r>
            <w:r w:rsidR="0066368B">
              <w:rPr>
                <w:noProof/>
                <w:webHidden/>
              </w:rPr>
              <w:instrText xml:space="preserve"> PAGEREF _Toc70064608 \h </w:instrText>
            </w:r>
            <w:r w:rsidR="0066368B">
              <w:rPr>
                <w:noProof/>
                <w:webHidden/>
              </w:rPr>
            </w:r>
            <w:r w:rsidR="0066368B">
              <w:rPr>
                <w:noProof/>
                <w:webHidden/>
              </w:rPr>
              <w:fldChar w:fldCharType="separate"/>
            </w:r>
            <w:r w:rsidR="0066368B">
              <w:rPr>
                <w:noProof/>
                <w:webHidden/>
              </w:rPr>
              <w:t>3</w:t>
            </w:r>
            <w:r w:rsidR="0066368B">
              <w:rPr>
                <w:noProof/>
                <w:webHidden/>
              </w:rPr>
              <w:fldChar w:fldCharType="end"/>
            </w:r>
          </w:hyperlink>
        </w:p>
        <w:p w14:paraId="65C58F77" w14:textId="6E4F5739" w:rsidR="0066368B" w:rsidRDefault="00E2304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609" w:history="1"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2.</w:t>
            </w:r>
            <w:r w:rsidR="0066368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gestión de incidentes</w:t>
            </w:r>
            <w:r w:rsidR="0066368B">
              <w:rPr>
                <w:noProof/>
                <w:webHidden/>
              </w:rPr>
              <w:tab/>
            </w:r>
            <w:r w:rsidR="0066368B">
              <w:rPr>
                <w:noProof/>
                <w:webHidden/>
              </w:rPr>
              <w:fldChar w:fldCharType="begin"/>
            </w:r>
            <w:r w:rsidR="0066368B">
              <w:rPr>
                <w:noProof/>
                <w:webHidden/>
              </w:rPr>
              <w:instrText xml:space="preserve"> PAGEREF _Toc70064609 \h </w:instrText>
            </w:r>
            <w:r w:rsidR="0066368B">
              <w:rPr>
                <w:noProof/>
                <w:webHidden/>
              </w:rPr>
            </w:r>
            <w:r w:rsidR="0066368B">
              <w:rPr>
                <w:noProof/>
                <w:webHidden/>
              </w:rPr>
              <w:fldChar w:fldCharType="separate"/>
            </w:r>
            <w:r w:rsidR="0066368B">
              <w:rPr>
                <w:noProof/>
                <w:webHidden/>
              </w:rPr>
              <w:t>3</w:t>
            </w:r>
            <w:r w:rsidR="0066368B">
              <w:rPr>
                <w:noProof/>
                <w:webHidden/>
              </w:rPr>
              <w:fldChar w:fldCharType="end"/>
            </w:r>
          </w:hyperlink>
        </w:p>
        <w:p w14:paraId="671DAC1C" w14:textId="7EC648D9" w:rsidR="0066368B" w:rsidRDefault="00E2304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610" w:history="1"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3.</w:t>
            </w:r>
            <w:r w:rsidR="0066368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activaciones</w:t>
            </w:r>
            <w:r w:rsidR="0066368B">
              <w:rPr>
                <w:noProof/>
                <w:webHidden/>
              </w:rPr>
              <w:tab/>
            </w:r>
            <w:r w:rsidR="0066368B">
              <w:rPr>
                <w:noProof/>
                <w:webHidden/>
              </w:rPr>
              <w:fldChar w:fldCharType="begin"/>
            </w:r>
            <w:r w:rsidR="0066368B">
              <w:rPr>
                <w:noProof/>
                <w:webHidden/>
              </w:rPr>
              <w:instrText xml:space="preserve"> PAGEREF _Toc70064610 \h </w:instrText>
            </w:r>
            <w:r w:rsidR="0066368B">
              <w:rPr>
                <w:noProof/>
                <w:webHidden/>
              </w:rPr>
            </w:r>
            <w:r w:rsidR="0066368B">
              <w:rPr>
                <w:noProof/>
                <w:webHidden/>
              </w:rPr>
              <w:fldChar w:fldCharType="separate"/>
            </w:r>
            <w:r w:rsidR="0066368B">
              <w:rPr>
                <w:noProof/>
                <w:webHidden/>
              </w:rPr>
              <w:t>4</w:t>
            </w:r>
            <w:r w:rsidR="0066368B">
              <w:rPr>
                <w:noProof/>
                <w:webHidden/>
              </w:rPr>
              <w:fldChar w:fldCharType="end"/>
            </w:r>
          </w:hyperlink>
        </w:p>
        <w:p w14:paraId="78608CE1" w14:textId="1FE11BFC" w:rsidR="0066368B" w:rsidRDefault="00E2304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611" w:history="1"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4.</w:t>
            </w:r>
            <w:r w:rsidR="0066368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comercial</w:t>
            </w:r>
            <w:r w:rsidR="0066368B">
              <w:rPr>
                <w:noProof/>
                <w:webHidden/>
              </w:rPr>
              <w:tab/>
            </w:r>
            <w:r w:rsidR="0066368B">
              <w:rPr>
                <w:noProof/>
                <w:webHidden/>
              </w:rPr>
              <w:fldChar w:fldCharType="begin"/>
            </w:r>
            <w:r w:rsidR="0066368B">
              <w:rPr>
                <w:noProof/>
                <w:webHidden/>
              </w:rPr>
              <w:instrText xml:space="preserve"> PAGEREF _Toc70064611 \h </w:instrText>
            </w:r>
            <w:r w:rsidR="0066368B">
              <w:rPr>
                <w:noProof/>
                <w:webHidden/>
              </w:rPr>
            </w:r>
            <w:r w:rsidR="0066368B">
              <w:rPr>
                <w:noProof/>
                <w:webHidden/>
              </w:rPr>
              <w:fldChar w:fldCharType="separate"/>
            </w:r>
            <w:r w:rsidR="0066368B">
              <w:rPr>
                <w:noProof/>
                <w:webHidden/>
              </w:rPr>
              <w:t>4</w:t>
            </w:r>
            <w:r w:rsidR="0066368B">
              <w:rPr>
                <w:noProof/>
                <w:webHidden/>
              </w:rPr>
              <w:fldChar w:fldCharType="end"/>
            </w:r>
          </w:hyperlink>
        </w:p>
        <w:p w14:paraId="2B09845B" w14:textId="7DDE08BA" w:rsidR="0066368B" w:rsidRDefault="00E2304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612" w:history="1"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5.</w:t>
            </w:r>
            <w:r w:rsidR="0066368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preventa</w:t>
            </w:r>
            <w:r w:rsidR="0066368B">
              <w:rPr>
                <w:noProof/>
                <w:webHidden/>
              </w:rPr>
              <w:tab/>
            </w:r>
            <w:r w:rsidR="0066368B">
              <w:rPr>
                <w:noProof/>
                <w:webHidden/>
              </w:rPr>
              <w:fldChar w:fldCharType="begin"/>
            </w:r>
            <w:r w:rsidR="0066368B">
              <w:rPr>
                <w:noProof/>
                <w:webHidden/>
              </w:rPr>
              <w:instrText xml:space="preserve"> PAGEREF _Toc70064612 \h </w:instrText>
            </w:r>
            <w:r w:rsidR="0066368B">
              <w:rPr>
                <w:noProof/>
                <w:webHidden/>
              </w:rPr>
            </w:r>
            <w:r w:rsidR="0066368B">
              <w:rPr>
                <w:noProof/>
                <w:webHidden/>
              </w:rPr>
              <w:fldChar w:fldCharType="separate"/>
            </w:r>
            <w:r w:rsidR="0066368B">
              <w:rPr>
                <w:noProof/>
                <w:webHidden/>
              </w:rPr>
              <w:t>4</w:t>
            </w:r>
            <w:r w:rsidR="0066368B">
              <w:rPr>
                <w:noProof/>
                <w:webHidden/>
              </w:rPr>
              <w:fldChar w:fldCharType="end"/>
            </w:r>
          </w:hyperlink>
        </w:p>
        <w:p w14:paraId="27277133" w14:textId="13B0594B" w:rsidR="0066368B" w:rsidRDefault="00E2304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613" w:history="1"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6.</w:t>
            </w:r>
            <w:r w:rsidR="0066368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informes</w:t>
            </w:r>
            <w:r w:rsidR="0066368B">
              <w:rPr>
                <w:noProof/>
                <w:webHidden/>
              </w:rPr>
              <w:tab/>
            </w:r>
            <w:r w:rsidR="0066368B">
              <w:rPr>
                <w:noProof/>
                <w:webHidden/>
              </w:rPr>
              <w:fldChar w:fldCharType="begin"/>
            </w:r>
            <w:r w:rsidR="0066368B">
              <w:rPr>
                <w:noProof/>
                <w:webHidden/>
              </w:rPr>
              <w:instrText xml:space="preserve"> PAGEREF _Toc70064613 \h </w:instrText>
            </w:r>
            <w:r w:rsidR="0066368B">
              <w:rPr>
                <w:noProof/>
                <w:webHidden/>
              </w:rPr>
            </w:r>
            <w:r w:rsidR="0066368B">
              <w:rPr>
                <w:noProof/>
                <w:webHidden/>
              </w:rPr>
              <w:fldChar w:fldCharType="separate"/>
            </w:r>
            <w:r w:rsidR="0066368B">
              <w:rPr>
                <w:noProof/>
                <w:webHidden/>
              </w:rPr>
              <w:t>5</w:t>
            </w:r>
            <w:r w:rsidR="0066368B">
              <w:rPr>
                <w:noProof/>
                <w:webHidden/>
              </w:rPr>
              <w:fldChar w:fldCharType="end"/>
            </w:r>
          </w:hyperlink>
        </w:p>
        <w:p w14:paraId="2F2E78B6" w14:textId="0AB11CCB" w:rsidR="0066368B" w:rsidRDefault="00E2304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614" w:history="1"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7.</w:t>
            </w:r>
            <w:r w:rsidR="0066368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Reportes, informes y comunicados</w:t>
            </w:r>
            <w:r w:rsidR="0066368B">
              <w:rPr>
                <w:noProof/>
                <w:webHidden/>
              </w:rPr>
              <w:tab/>
            </w:r>
            <w:r w:rsidR="0066368B">
              <w:rPr>
                <w:noProof/>
                <w:webHidden/>
              </w:rPr>
              <w:fldChar w:fldCharType="begin"/>
            </w:r>
            <w:r w:rsidR="0066368B">
              <w:rPr>
                <w:noProof/>
                <w:webHidden/>
              </w:rPr>
              <w:instrText xml:space="preserve"> PAGEREF _Toc70064614 \h </w:instrText>
            </w:r>
            <w:r w:rsidR="0066368B">
              <w:rPr>
                <w:noProof/>
                <w:webHidden/>
              </w:rPr>
            </w:r>
            <w:r w:rsidR="0066368B">
              <w:rPr>
                <w:noProof/>
                <w:webHidden/>
              </w:rPr>
              <w:fldChar w:fldCharType="separate"/>
            </w:r>
            <w:r w:rsidR="0066368B">
              <w:rPr>
                <w:noProof/>
                <w:webHidden/>
              </w:rPr>
              <w:t>6</w:t>
            </w:r>
            <w:r w:rsidR="0066368B">
              <w:rPr>
                <w:noProof/>
                <w:webHidden/>
              </w:rPr>
              <w:fldChar w:fldCharType="end"/>
            </w:r>
          </w:hyperlink>
        </w:p>
        <w:p w14:paraId="24D9A706" w14:textId="33293A14" w:rsidR="0066368B" w:rsidRDefault="00E2304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615" w:history="1"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8.</w:t>
            </w:r>
            <w:r w:rsidR="0066368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66368B" w:rsidRPr="000B0967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Métricas del servicio</w:t>
            </w:r>
            <w:r w:rsidR="0066368B">
              <w:rPr>
                <w:noProof/>
                <w:webHidden/>
              </w:rPr>
              <w:tab/>
            </w:r>
            <w:r w:rsidR="0066368B">
              <w:rPr>
                <w:noProof/>
                <w:webHidden/>
              </w:rPr>
              <w:fldChar w:fldCharType="begin"/>
            </w:r>
            <w:r w:rsidR="0066368B">
              <w:rPr>
                <w:noProof/>
                <w:webHidden/>
              </w:rPr>
              <w:instrText xml:space="preserve"> PAGEREF _Toc70064615 \h </w:instrText>
            </w:r>
            <w:r w:rsidR="0066368B">
              <w:rPr>
                <w:noProof/>
                <w:webHidden/>
              </w:rPr>
            </w:r>
            <w:r w:rsidR="0066368B">
              <w:rPr>
                <w:noProof/>
                <w:webHidden/>
              </w:rPr>
              <w:fldChar w:fldCharType="separate"/>
            </w:r>
            <w:r w:rsidR="0066368B">
              <w:rPr>
                <w:noProof/>
                <w:webHidden/>
              </w:rPr>
              <w:t>6</w:t>
            </w:r>
            <w:r w:rsidR="0066368B">
              <w:rPr>
                <w:noProof/>
                <w:webHidden/>
              </w:rPr>
              <w:fldChar w:fldCharType="end"/>
            </w:r>
          </w:hyperlink>
        </w:p>
        <w:p w14:paraId="11636CDE" w14:textId="4CE960E7" w:rsidR="00577A5D" w:rsidRPr="007A52EE" w:rsidRDefault="00414840">
          <w:pPr>
            <w:rPr>
              <w:rFonts w:ascii="Proxima Nova" w:hAnsi="Proxima Nova"/>
            </w:rPr>
          </w:pPr>
          <w:r w:rsidRPr="007A52EE">
            <w:rPr>
              <w:rFonts w:ascii="Proxima Nova" w:hAnsi="Proxima Nova"/>
            </w:rPr>
            <w:fldChar w:fldCharType="end"/>
          </w:r>
        </w:p>
      </w:sdtContent>
    </w:sdt>
    <w:p w14:paraId="2E542870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6DA01578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164930E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7A6A60AA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5E0B5F21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F3FC213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0C051C56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49FB07C3" w14:textId="1B6AAD09" w:rsidR="00073139" w:rsidRDefault="00073139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67D0297" w14:textId="64D95044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FE932BE" w14:textId="304C8E66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03FF9DC6" w14:textId="005469AF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021178D" w14:textId="35E940AB" w:rsidR="00EB63E6" w:rsidRDefault="00EB63E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5062B9F6" w14:textId="57250D7B" w:rsidR="00282BE4" w:rsidRDefault="00282BE4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09C8A01" w14:textId="72F0F62B" w:rsidR="00CA7D2F" w:rsidRDefault="00CA7D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120BDC5" w14:textId="001CE2A5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F2F90A1" w14:textId="5CECC8A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2DB3958" w14:textId="21C0EBAC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11DF5F6" w14:textId="0461F26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133AD6B" w14:textId="36E3844F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15795A0" w14:textId="01864F1C" w:rsidR="00433E9F" w:rsidRDefault="00433E9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8959C79" w14:textId="25ED249B" w:rsidR="00DA06ED" w:rsidRDefault="00DA06E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5A2042F" w14:textId="77777777" w:rsidR="004C321E" w:rsidRPr="007A52EE" w:rsidRDefault="004C321E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66C4594" w14:textId="7CB7D882" w:rsidR="00577A5D" w:rsidRPr="00881293" w:rsidRDefault="00F933F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0" w:name="_Toc70064608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Clasificación de atenciones técnicas</w:t>
      </w:r>
      <w:bookmarkEnd w:id="0"/>
    </w:p>
    <w:p w14:paraId="02B5F3A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39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500"/>
        <w:gridCol w:w="3449"/>
      </w:tblGrid>
      <w:tr w:rsidR="00072BB0" w:rsidRPr="007A52EE" w14:paraId="653FA9CF" w14:textId="77777777" w:rsidTr="00072BB0">
        <w:trPr>
          <w:trHeight w:val="463"/>
        </w:trPr>
        <w:tc>
          <w:tcPr>
            <w:tcW w:w="1448" w:type="dxa"/>
            <w:shd w:val="clear" w:color="auto" w:fill="D85801"/>
            <w:vAlign w:val="center"/>
          </w:tcPr>
          <w:p w14:paraId="15F2B067" w14:textId="77777777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3500" w:type="dxa"/>
            <w:shd w:val="clear" w:color="auto" w:fill="D85801"/>
            <w:vAlign w:val="center"/>
          </w:tcPr>
          <w:p w14:paraId="1A661286" w14:textId="4363E5AD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Naturaleza de la atención</w:t>
            </w:r>
          </w:p>
        </w:tc>
        <w:tc>
          <w:tcPr>
            <w:tcW w:w="3449" w:type="dxa"/>
            <w:shd w:val="clear" w:color="auto" w:fill="D85801"/>
            <w:vAlign w:val="center"/>
          </w:tcPr>
          <w:p w14:paraId="58E14D82" w14:textId="22348A0F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Tiempo de respuesta</w:t>
            </w:r>
          </w:p>
        </w:tc>
      </w:tr>
      <w:tr w:rsidR="00EE2858" w:rsidRPr="007A52EE" w14:paraId="56E3DA11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1ED12C24" w14:textId="6E2A9980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3500" w:type="dxa"/>
            <w:vAlign w:val="center"/>
          </w:tcPr>
          <w:p w14:paraId="5DB2762D" w14:textId="6C556C22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Consultas del servicio</w:t>
            </w:r>
          </w:p>
          <w:p w14:paraId="59972D6E" w14:textId="6C797292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Reclamos</w:t>
            </w:r>
            <w:r w:rsidR="0066368B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administrativos</w:t>
            </w: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, consultas varias y trabajos programados.</w:t>
            </w:r>
          </w:p>
        </w:tc>
        <w:tc>
          <w:tcPr>
            <w:tcW w:w="3449" w:type="dxa"/>
            <w:vAlign w:val="center"/>
          </w:tcPr>
          <w:p w14:paraId="6BB1E992" w14:textId="6969706A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2 días</w:t>
            </w:r>
            <w:r w:rsidR="007C6688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útiles</w:t>
            </w:r>
          </w:p>
          <w:p w14:paraId="17B6B253" w14:textId="6084055F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brindar la asistencia solicitada.</w:t>
            </w:r>
          </w:p>
        </w:tc>
      </w:tr>
      <w:tr w:rsidR="00EE2858" w:rsidRPr="007A52EE" w14:paraId="7A9694AE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9CB8F16" w14:textId="734FB92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3500" w:type="dxa"/>
            <w:vAlign w:val="center"/>
          </w:tcPr>
          <w:p w14:paraId="3A089246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Degradación de servicio</w:t>
            </w:r>
          </w:p>
          <w:p w14:paraId="013D1713" w14:textId="75E0603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Deterioro del servicio prestado</w:t>
            </w:r>
          </w:p>
        </w:tc>
        <w:tc>
          <w:tcPr>
            <w:tcW w:w="3449" w:type="dxa"/>
            <w:vAlign w:val="center"/>
          </w:tcPr>
          <w:p w14:paraId="67CE29D4" w14:textId="344608C2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1 día</w:t>
            </w:r>
            <w:r w:rsidR="007C6688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útil</w:t>
            </w:r>
          </w:p>
          <w:p w14:paraId="1FAAE818" w14:textId="6B134AF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restaurar el servicio a niveles satisfactorios.</w:t>
            </w:r>
          </w:p>
        </w:tc>
      </w:tr>
      <w:tr w:rsidR="00EE2858" w:rsidRPr="007A52EE" w14:paraId="135FB338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0F97D44" w14:textId="547E547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3500" w:type="dxa"/>
            <w:vAlign w:val="center"/>
          </w:tcPr>
          <w:p w14:paraId="71DE1A0F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Pérdida de servicio</w:t>
            </w:r>
          </w:p>
          <w:p w14:paraId="1E475B6B" w14:textId="709A9926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Avería que impacta sobre la disponibilidad de un servicio</w:t>
            </w:r>
          </w:p>
        </w:tc>
        <w:tc>
          <w:tcPr>
            <w:tcW w:w="3449" w:type="dxa"/>
            <w:vAlign w:val="center"/>
          </w:tcPr>
          <w:p w14:paraId="586FC303" w14:textId="659F82DE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 w:rsidR="007C6688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  <w:p w14:paraId="328AD6D0" w14:textId="59E15DA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para resolver la situación u obtener una solución temporal.</w:t>
            </w:r>
          </w:p>
        </w:tc>
      </w:tr>
    </w:tbl>
    <w:p w14:paraId="4A347147" w14:textId="58EA89BB" w:rsidR="00BA570A" w:rsidRDefault="00BA570A" w:rsidP="00512163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1" w:name="_Hlk69152202"/>
    </w:p>
    <w:p w14:paraId="3BE60962" w14:textId="638F5BEC" w:rsidR="00BA570A" w:rsidRDefault="00BA570A" w:rsidP="00BA570A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bookmarkEnd w:id="1"/>
    <w:p w14:paraId="3F73E612" w14:textId="77777777" w:rsidR="00394825" w:rsidRPr="007A52EE" w:rsidRDefault="00394825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9DC798D" w14:textId="0E4307D6" w:rsidR="00881293" w:rsidRPr="00881293" w:rsidRDefault="00E276AD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2" w:name="_Toc70064609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</w:t>
      </w:r>
      <w:r w:rsidR="008D16ED"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 xml:space="preserve"> para gestión de incidentes</w:t>
      </w:r>
      <w:bookmarkEnd w:id="2"/>
    </w:p>
    <w:p w14:paraId="3A2FD683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30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1883"/>
        <w:gridCol w:w="1483"/>
        <w:gridCol w:w="1483"/>
      </w:tblGrid>
      <w:tr w:rsidR="008D16ED" w:rsidRPr="007A52EE" w14:paraId="4EF13FD2" w14:textId="1C032093" w:rsidTr="00AE2352">
        <w:trPr>
          <w:trHeight w:val="334"/>
        </w:trPr>
        <w:tc>
          <w:tcPr>
            <w:tcW w:w="704" w:type="dxa"/>
            <w:shd w:val="clear" w:color="auto" w:fill="D85801"/>
            <w:vAlign w:val="center"/>
          </w:tcPr>
          <w:p w14:paraId="01D5734A" w14:textId="6266A73B" w:rsidR="008D16ED" w:rsidRPr="007A52EE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1418" w:type="dxa"/>
            <w:shd w:val="clear" w:color="auto" w:fill="D85801"/>
            <w:vAlign w:val="center"/>
          </w:tcPr>
          <w:p w14:paraId="74B49627" w14:textId="02F1CA7C" w:rsidR="008D16ED" w:rsidRPr="007A52EE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559" w:type="dxa"/>
            <w:shd w:val="clear" w:color="auto" w:fill="D85801"/>
            <w:vAlign w:val="center"/>
          </w:tcPr>
          <w:p w14:paraId="18536957" w14:textId="2EAB891B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883" w:type="dxa"/>
            <w:shd w:val="clear" w:color="auto" w:fill="D85801"/>
            <w:vAlign w:val="center"/>
          </w:tcPr>
          <w:p w14:paraId="1CA419EB" w14:textId="2F56B9B5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Correo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4BBA26D6" w14:textId="4DB4EEA3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Teléfono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3F0565BE" w14:textId="2F7A3DC8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Tiempo transcurrido</w:t>
            </w:r>
          </w:p>
        </w:tc>
      </w:tr>
      <w:tr w:rsidR="000E4075" w:rsidRPr="007A52EE" w14:paraId="5CA83CBF" w14:textId="4D1D08A8" w:rsidTr="00AE2352">
        <w:trPr>
          <w:trHeight w:val="293"/>
        </w:trPr>
        <w:tc>
          <w:tcPr>
            <w:tcW w:w="704" w:type="dxa"/>
            <w:vAlign w:val="center"/>
          </w:tcPr>
          <w:p w14:paraId="182A2A31" w14:textId="0C648011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4A1578B" w14:textId="23E4B3A4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559" w:type="dxa"/>
            <w:vAlign w:val="center"/>
          </w:tcPr>
          <w:p w14:paraId="4E5CA48E" w14:textId="13E9A01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654FF177" w14:textId="782D42E2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4AE823A" w14:textId="0BCDDF9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  <w:tc>
          <w:tcPr>
            <w:tcW w:w="1483" w:type="dxa"/>
            <w:vAlign w:val="center"/>
          </w:tcPr>
          <w:p w14:paraId="6DE1FEAD" w14:textId="5C0AF0C0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Monitoreo continuo 24x7</w:t>
            </w:r>
          </w:p>
        </w:tc>
      </w:tr>
      <w:tr w:rsidR="008D16ED" w:rsidRPr="007A52EE" w14:paraId="6E8F3836" w14:textId="11F43766" w:rsidTr="00AE2352">
        <w:trPr>
          <w:trHeight w:val="293"/>
        </w:trPr>
        <w:tc>
          <w:tcPr>
            <w:tcW w:w="704" w:type="dxa"/>
            <w:vAlign w:val="center"/>
          </w:tcPr>
          <w:p w14:paraId="3D2F4FA4" w14:textId="648A7353" w:rsidR="008D16ED" w:rsidRPr="00394825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5B0F21C4" w14:textId="1C8B95B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559" w:type="dxa"/>
            <w:vAlign w:val="center"/>
          </w:tcPr>
          <w:p w14:paraId="4E31742B" w14:textId="3585A8D0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83" w:type="dxa"/>
            <w:vAlign w:val="center"/>
          </w:tcPr>
          <w:p w14:paraId="6874EFEF" w14:textId="26B327BF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483" w:type="dxa"/>
            <w:vAlign w:val="center"/>
          </w:tcPr>
          <w:p w14:paraId="08CFCA0A" w14:textId="25D0F5C6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  <w:tc>
          <w:tcPr>
            <w:tcW w:w="1483" w:type="dxa"/>
            <w:vAlign w:val="center"/>
          </w:tcPr>
          <w:p w14:paraId="60FE03F8" w14:textId="5C6219F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Más de 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2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hora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</w:t>
            </w:r>
          </w:p>
        </w:tc>
      </w:tr>
      <w:tr w:rsidR="00AE2352" w:rsidRPr="007A52EE" w14:paraId="5B951429" w14:textId="63016061" w:rsidTr="00AE2352">
        <w:trPr>
          <w:trHeight w:val="293"/>
        </w:trPr>
        <w:tc>
          <w:tcPr>
            <w:tcW w:w="704" w:type="dxa"/>
            <w:vAlign w:val="center"/>
          </w:tcPr>
          <w:p w14:paraId="107D84D5" w14:textId="04C79170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3A5D9EC5" w14:textId="4F958006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1559" w:type="dxa"/>
            <w:vAlign w:val="center"/>
          </w:tcPr>
          <w:p w14:paraId="34A0B8AB" w14:textId="54991B0F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1883" w:type="dxa"/>
            <w:vAlign w:val="center"/>
          </w:tcPr>
          <w:p w14:paraId="14D94E71" w14:textId="471334B1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FA3021D" w14:textId="46D95479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  <w:tc>
          <w:tcPr>
            <w:tcW w:w="1483" w:type="dxa"/>
            <w:vAlign w:val="center"/>
          </w:tcPr>
          <w:p w14:paraId="46DB4E2B" w14:textId="32063EB2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4 horas</w:t>
            </w:r>
          </w:p>
        </w:tc>
      </w:tr>
    </w:tbl>
    <w:p w14:paraId="12520440" w14:textId="70942C3F" w:rsidR="001B38CA" w:rsidRDefault="001B38CA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F72697D" w14:textId="6345E34F" w:rsidR="00DA06ED" w:rsidRDefault="00DA06ED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B2E3421" w14:textId="77777777" w:rsidR="00DA06ED" w:rsidRDefault="00DA06ED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A543252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B1B2517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3" w:name="_Toc70064610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activaciones</w:t>
      </w:r>
      <w:bookmarkEnd w:id="3"/>
    </w:p>
    <w:p w14:paraId="3B6AD120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7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126"/>
        <w:gridCol w:w="2019"/>
        <w:gridCol w:w="1785"/>
      </w:tblGrid>
      <w:tr w:rsidR="00EE2858" w:rsidRPr="007A52EE" w14:paraId="3CF44383" w14:textId="77777777" w:rsidTr="00CE5F26">
        <w:trPr>
          <w:trHeight w:val="447"/>
        </w:trPr>
        <w:tc>
          <w:tcPr>
            <w:tcW w:w="846" w:type="dxa"/>
            <w:shd w:val="clear" w:color="auto" w:fill="D85801"/>
            <w:vAlign w:val="center"/>
          </w:tcPr>
          <w:p w14:paraId="0BE5967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701" w:type="dxa"/>
            <w:shd w:val="clear" w:color="auto" w:fill="D85801"/>
            <w:vAlign w:val="center"/>
          </w:tcPr>
          <w:p w14:paraId="01C90A0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126" w:type="dxa"/>
            <w:shd w:val="clear" w:color="auto" w:fill="D85801"/>
            <w:vAlign w:val="center"/>
          </w:tcPr>
          <w:p w14:paraId="1893538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19" w:type="dxa"/>
            <w:shd w:val="clear" w:color="auto" w:fill="D85801"/>
            <w:vAlign w:val="center"/>
          </w:tcPr>
          <w:p w14:paraId="66F7AAA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65B706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253DB510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01CECA7E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3AE55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Mercedes Huacac</w:t>
            </w:r>
          </w:p>
        </w:tc>
        <w:tc>
          <w:tcPr>
            <w:tcW w:w="2126" w:type="dxa"/>
            <w:vAlign w:val="center"/>
          </w:tcPr>
          <w:p w14:paraId="6F7D22D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Gestor de </w:t>
            </w:r>
            <w:proofErr w:type="spellStart"/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Delivery</w:t>
            </w:r>
            <w:proofErr w:type="spellEnd"/>
          </w:p>
        </w:tc>
        <w:tc>
          <w:tcPr>
            <w:tcW w:w="2019" w:type="dxa"/>
            <w:vAlign w:val="center"/>
          </w:tcPr>
          <w:p w14:paraId="2EAE294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rhuacac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6A71A7C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97 526 537</w:t>
            </w:r>
          </w:p>
        </w:tc>
      </w:tr>
      <w:tr w:rsidR="00EE2858" w:rsidRPr="007A52EE" w14:paraId="620B9C79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4B57FCC1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9885F12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2126" w:type="dxa"/>
            <w:vAlign w:val="center"/>
          </w:tcPr>
          <w:p w14:paraId="4FB3D8AE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2019" w:type="dxa"/>
            <w:vAlign w:val="center"/>
          </w:tcPr>
          <w:p w14:paraId="418C6C51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785" w:type="dxa"/>
            <w:vAlign w:val="center"/>
          </w:tcPr>
          <w:p w14:paraId="432448DA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  <w:tr w:rsidR="00EE2858" w:rsidRPr="007A52EE" w14:paraId="0C515BFE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727EC08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3ACA4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2126" w:type="dxa"/>
            <w:vAlign w:val="center"/>
          </w:tcPr>
          <w:p w14:paraId="112067F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2019" w:type="dxa"/>
            <w:vAlign w:val="center"/>
          </w:tcPr>
          <w:p w14:paraId="2341458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1A14000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</w:tr>
    </w:tbl>
    <w:p w14:paraId="2B034269" w14:textId="46ACBF70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83E59E8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4" w:name="_Toc70064611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comercial</w:t>
      </w:r>
      <w:bookmarkEnd w:id="4"/>
    </w:p>
    <w:p w14:paraId="5B0BC809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49E567C2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E05E84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3AD7C1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17E0EC3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C0946A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AE8392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0820EC27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0CA48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B3D0A5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Consultor Comercial</w:t>
            </w:r>
          </w:p>
        </w:tc>
        <w:tc>
          <w:tcPr>
            <w:tcW w:w="1984" w:type="dxa"/>
            <w:vAlign w:val="center"/>
          </w:tcPr>
          <w:p w14:paraId="1FC2F0AC" w14:textId="0C777793" w:rsidR="00EE2858" w:rsidRPr="008D16ED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Director de Cuentas / Ejecutivo de Cuentas</w:t>
            </w:r>
          </w:p>
        </w:tc>
        <w:tc>
          <w:tcPr>
            <w:tcW w:w="2023" w:type="dxa"/>
            <w:vAlign w:val="center"/>
          </w:tcPr>
          <w:p w14:paraId="1497AA9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ventas@yachay.pe</w:t>
            </w:r>
          </w:p>
        </w:tc>
        <w:tc>
          <w:tcPr>
            <w:tcW w:w="1785" w:type="dxa"/>
            <w:vAlign w:val="center"/>
          </w:tcPr>
          <w:p w14:paraId="197713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+51 923 267 482</w:t>
            </w:r>
          </w:p>
        </w:tc>
      </w:tr>
      <w:tr w:rsidR="00EE2858" w:rsidRPr="007A52EE" w14:paraId="6DD4209C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2103F0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744EC57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Pablo Baldeón</w:t>
            </w:r>
          </w:p>
        </w:tc>
        <w:tc>
          <w:tcPr>
            <w:tcW w:w="1984" w:type="dxa"/>
            <w:vAlign w:val="center"/>
          </w:tcPr>
          <w:p w14:paraId="0CFB0D14" w14:textId="4E176C4A" w:rsidR="00EE2858" w:rsidRPr="008D16ED" w:rsidRDefault="00A07562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="00EE2858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 Ventas</w:t>
            </w:r>
          </w:p>
        </w:tc>
        <w:tc>
          <w:tcPr>
            <w:tcW w:w="2023" w:type="dxa"/>
            <w:vAlign w:val="center"/>
          </w:tcPr>
          <w:p w14:paraId="1631627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pbaldeon@yachay.pe</w:t>
            </w:r>
          </w:p>
        </w:tc>
        <w:tc>
          <w:tcPr>
            <w:tcW w:w="1785" w:type="dxa"/>
            <w:vAlign w:val="center"/>
          </w:tcPr>
          <w:p w14:paraId="7F9AB9B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+51 997 526 536</w:t>
            </w:r>
          </w:p>
        </w:tc>
      </w:tr>
      <w:tr w:rsidR="00EE2858" w:rsidRPr="007A52EE" w14:paraId="1269F278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DF3ED3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11E145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Erika Bocanegra</w:t>
            </w:r>
          </w:p>
        </w:tc>
        <w:tc>
          <w:tcPr>
            <w:tcW w:w="1984" w:type="dxa"/>
            <w:vAlign w:val="center"/>
          </w:tcPr>
          <w:p w14:paraId="0A211D58" w14:textId="01E9D9F2" w:rsidR="00EE2858" w:rsidRPr="008D16ED" w:rsidRDefault="00A07562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Comercial</w:t>
            </w:r>
          </w:p>
        </w:tc>
        <w:tc>
          <w:tcPr>
            <w:tcW w:w="2023" w:type="dxa"/>
            <w:vAlign w:val="center"/>
          </w:tcPr>
          <w:p w14:paraId="336F749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ebocanegra@yachay.pe</w:t>
            </w:r>
          </w:p>
        </w:tc>
        <w:tc>
          <w:tcPr>
            <w:tcW w:w="1785" w:type="dxa"/>
            <w:vAlign w:val="center"/>
          </w:tcPr>
          <w:p w14:paraId="55D974F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+51 965 379 742</w:t>
            </w:r>
          </w:p>
        </w:tc>
      </w:tr>
    </w:tbl>
    <w:p w14:paraId="2BCE0016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8E6082A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5" w:name="_Toc70064612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preventa</w:t>
      </w:r>
      <w:bookmarkEnd w:id="5"/>
    </w:p>
    <w:p w14:paraId="4BD3E143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55BE8554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A75B5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0BD507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9C4BE7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BCBE83F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18998CE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7950568D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90DCF7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1DBF9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Preventa</w:t>
            </w:r>
          </w:p>
        </w:tc>
        <w:tc>
          <w:tcPr>
            <w:tcW w:w="1984" w:type="dxa"/>
            <w:vAlign w:val="center"/>
          </w:tcPr>
          <w:p w14:paraId="1EFC4FC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Equipo preventa</w:t>
            </w:r>
          </w:p>
        </w:tc>
        <w:tc>
          <w:tcPr>
            <w:tcW w:w="2023" w:type="dxa"/>
            <w:vAlign w:val="center"/>
          </w:tcPr>
          <w:p w14:paraId="508D009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reventa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4C5BD03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</w:p>
        </w:tc>
      </w:tr>
      <w:tr w:rsidR="00EE2858" w:rsidRPr="007A52EE" w14:paraId="035722B0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1A15476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D5FF3EF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André Bolo</w:t>
            </w:r>
          </w:p>
        </w:tc>
        <w:tc>
          <w:tcPr>
            <w:tcW w:w="1984" w:type="dxa"/>
            <w:vAlign w:val="center"/>
          </w:tcPr>
          <w:p w14:paraId="251DEB4C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Ingeniero Preventa</w:t>
            </w:r>
          </w:p>
        </w:tc>
        <w:tc>
          <w:tcPr>
            <w:tcW w:w="2023" w:type="dxa"/>
            <w:vAlign w:val="center"/>
          </w:tcPr>
          <w:p w14:paraId="07D8836D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abolo@yachay.pe</w:t>
            </w:r>
          </w:p>
        </w:tc>
        <w:tc>
          <w:tcPr>
            <w:tcW w:w="1785" w:type="dxa"/>
            <w:vAlign w:val="center"/>
          </w:tcPr>
          <w:p w14:paraId="1836A4A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34 010 707</w:t>
            </w:r>
          </w:p>
        </w:tc>
      </w:tr>
    </w:tbl>
    <w:p w14:paraId="7EA59E21" w14:textId="0A2D4E8B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72AD595" w14:textId="1150799E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756569F" w14:textId="668F0B00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8A5F444" w14:textId="67221A03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24CC048" w14:textId="385E89F9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DDFF584" w14:textId="3BE248EA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314135E" w14:textId="103F3322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3994E54" w14:textId="7FBAAD92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6225D3A" w14:textId="77777777" w:rsidR="0066368B" w:rsidRDefault="0066368B" w:rsidP="0066368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6" w:name="_Hlk70064162"/>
    </w:p>
    <w:p w14:paraId="7F5F6404" w14:textId="77777777" w:rsidR="0066368B" w:rsidRPr="00881293" w:rsidRDefault="0066368B" w:rsidP="0066368B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7" w:name="_Toc70062601"/>
      <w:bookmarkStart w:id="8" w:name="_Toc70064613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informes</w:t>
      </w:r>
      <w:bookmarkEnd w:id="7"/>
      <w:bookmarkEnd w:id="8"/>
    </w:p>
    <w:p w14:paraId="098CE784" w14:textId="77777777" w:rsidR="0066368B" w:rsidRDefault="0066368B" w:rsidP="006636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7D9A6261" w14:textId="77777777" w:rsidR="0066368B" w:rsidRPr="00807757" w:rsidRDefault="0066368B" w:rsidP="006636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6.1 </w:t>
      </w:r>
      <w:proofErr w:type="gramStart"/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Tickets</w:t>
      </w:r>
      <w:proofErr w:type="gramEnd"/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66368B" w:rsidRPr="007A52EE" w14:paraId="4BE5E0A6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26BD229E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40E5D925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4CC840CC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396AC294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4FB773E4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66368B" w:rsidRPr="007A52EE" w14:paraId="7D480730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4CE80C95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D378685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563086B7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1EACF1A0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6BBE441D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66368B" w:rsidRPr="007A52EE" w14:paraId="676E658C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4F48C9FA" w14:textId="77777777" w:rsidR="0066368B" w:rsidRPr="00394825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6795A4E" w14:textId="77777777" w:rsidR="0066368B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688A3E0C" w14:textId="77777777" w:rsidR="0066368B" w:rsidRPr="00394825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1A7B38CA" w14:textId="77777777" w:rsidR="0066368B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043E5C7A" w14:textId="77777777" w:rsidR="0066368B" w:rsidRPr="00394825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113A92AA" w14:textId="77777777" w:rsidR="0066368B" w:rsidRDefault="0066368B" w:rsidP="006636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0F193F54" w14:textId="77777777" w:rsidR="0066368B" w:rsidRPr="00807757" w:rsidRDefault="0066368B" w:rsidP="006636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6.2 Averías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66368B" w:rsidRPr="007A52EE" w14:paraId="11173DCA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569F3C80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5E0E32D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0F7805AD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0A7E668A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2E306173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66368B" w:rsidRPr="007A52EE" w14:paraId="5254A284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43AA2D06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28E1352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4F883051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36B27343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76FC9107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66368B" w:rsidRPr="007A52EE" w14:paraId="7E84EEEB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13EB8E3A" w14:textId="77777777" w:rsidR="0066368B" w:rsidRPr="00394825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4EBC0C9A" w14:textId="77777777" w:rsidR="0066368B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1F3C5F5E" w14:textId="77777777" w:rsidR="0066368B" w:rsidRPr="00394825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6A235071" w14:textId="77777777" w:rsidR="0066368B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67D20133" w14:textId="77777777" w:rsidR="0066368B" w:rsidRPr="00394825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4CCEB511" w14:textId="77777777" w:rsidR="0066368B" w:rsidRDefault="0066368B" w:rsidP="0066368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31052538" w14:textId="2E286F0D" w:rsidR="0066368B" w:rsidRPr="00807757" w:rsidRDefault="0066368B" w:rsidP="006636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6.3 </w:t>
      </w:r>
      <w:r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Informes p</w:t>
      </w: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or contrato</w:t>
      </w:r>
      <w:r w:rsidR="00E23046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 con el Sector Gobierno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66368B" w:rsidRPr="007A52EE" w14:paraId="102913EF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2D71993B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A1035A3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AE699D0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5BA7941B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46E9BDF4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66368B" w:rsidRPr="007A52EE" w14:paraId="250D6030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12EE6695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5EE222CA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245D9639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3558BF55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28B0E351" w14:textId="77777777" w:rsidR="0066368B" w:rsidRPr="008D16ED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66368B" w:rsidRPr="007A52EE" w14:paraId="7635797D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0D2FC90A" w14:textId="77777777" w:rsidR="0066368B" w:rsidRPr="00394825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7D402F90" w14:textId="77777777" w:rsidR="0066368B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226DAA97" w14:textId="77777777" w:rsidR="0066368B" w:rsidRPr="00394825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64361F52" w14:textId="77777777" w:rsidR="0066368B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0B5C7D09" w14:textId="77777777" w:rsidR="0066368B" w:rsidRPr="00394825" w:rsidRDefault="0066368B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7C82AB97" w14:textId="77777777" w:rsidR="0066368B" w:rsidRDefault="0066368B" w:rsidP="0066368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bookmarkEnd w:id="6"/>
    <w:p w14:paraId="34953016" w14:textId="326D9F86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328DB56B" w14:textId="3DC0E5BE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C3A89F8" w14:textId="796C3462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72299CC" w14:textId="2E3C88BD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35679AC" w14:textId="33A9F983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AD5DD1A" w14:textId="7FF2096E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360CD4E" w14:textId="3028FC29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F5E81F8" w14:textId="467C298C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452C803" w14:textId="15578AD4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A759E50" w14:textId="77777777" w:rsidR="0066368B" w:rsidRDefault="0066368B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3E389DA2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9" w:name="_Toc70064614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Reportes, informes y comunicados</w:t>
      </w:r>
      <w:bookmarkEnd w:id="9"/>
    </w:p>
    <w:p w14:paraId="1D042426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5CA8250D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2EB868B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609559F0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Forma de entrega</w:t>
            </w:r>
          </w:p>
        </w:tc>
      </w:tr>
      <w:tr w:rsidR="007736B4" w:rsidRPr="007A52EE" w14:paraId="48C03D4F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790C1766" w14:textId="66173330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Monitoreo gráfico</w:t>
            </w:r>
          </w:p>
        </w:tc>
        <w:tc>
          <w:tcPr>
            <w:tcW w:w="4890" w:type="dxa"/>
            <w:vAlign w:val="center"/>
          </w:tcPr>
          <w:p w14:paraId="5FEAAB73" w14:textId="060EB3C8" w:rsidR="007736B4" w:rsidRDefault="007C668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Consola de administración brindada por el propio</w:t>
            </w:r>
            <w:r w:rsidR="00337B8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fabricante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.</w:t>
            </w:r>
          </w:p>
        </w:tc>
      </w:tr>
      <w:tr w:rsidR="007736B4" w:rsidRPr="007A52EE" w14:paraId="6CB9ACEC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031D3B9F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Informe técnico</w:t>
            </w:r>
          </w:p>
        </w:tc>
        <w:tc>
          <w:tcPr>
            <w:tcW w:w="4890" w:type="dxa"/>
            <w:vAlign w:val="center"/>
          </w:tcPr>
          <w:p w14:paraId="1384E7B4" w14:textId="5F9B2353" w:rsidR="007736B4" w:rsidRPr="007A52EE" w:rsidRDefault="00E23046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Documento digital generado a demanda a solicitud del cliente dentro de 3 a 5 días útiles a partir del cierre de la avería y a través de un </w:t>
            </w:r>
            <w:proofErr w:type="gramStart"/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ticket</w:t>
            </w:r>
            <w:proofErr w:type="gramEnd"/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de atención.</w:t>
            </w:r>
          </w:p>
        </w:tc>
      </w:tr>
      <w:tr w:rsidR="007736B4" w:rsidRPr="007A52EE" w14:paraId="65A76816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A2BC3FC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regulares</w:t>
            </w:r>
          </w:p>
        </w:tc>
        <w:tc>
          <w:tcPr>
            <w:tcW w:w="4890" w:type="dxa"/>
            <w:vAlign w:val="center"/>
          </w:tcPr>
          <w:p w14:paraId="6C0A63E6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Correo electrónico o documento escrito</w:t>
            </w:r>
          </w:p>
        </w:tc>
      </w:tr>
      <w:tr w:rsidR="007736B4" w:rsidRPr="007A52EE" w14:paraId="39E4E720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625105CE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de emergencia en el caso de pérdida de servicio</w:t>
            </w:r>
          </w:p>
        </w:tc>
        <w:tc>
          <w:tcPr>
            <w:tcW w:w="4890" w:type="dxa"/>
            <w:vAlign w:val="center"/>
          </w:tcPr>
          <w:p w14:paraId="5958ACAA" w14:textId="74ECBA36" w:rsidR="007736B4" w:rsidRDefault="007C668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Sólo para casos de </w:t>
            </w:r>
            <w:r w:rsidR="00337B8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caída de la consola de administración en nube.</w:t>
            </w:r>
          </w:p>
        </w:tc>
      </w:tr>
    </w:tbl>
    <w:p w14:paraId="2C80A461" w14:textId="77777777" w:rsidR="004C321E" w:rsidRPr="007A52EE" w:rsidRDefault="004C321E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AB4B498" w14:textId="2332CAA6" w:rsidR="00881293" w:rsidRPr="00881293" w:rsidRDefault="00F933F2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0" w:name="_Toc70064615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Métricas del servicio</w:t>
      </w:r>
      <w:bookmarkEnd w:id="10"/>
    </w:p>
    <w:p w14:paraId="4180EF07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E87FA8" w:rsidRPr="007A52EE" w14:paraId="2F76A26B" w14:textId="77777777" w:rsidTr="0098442C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8334E1A" w14:textId="7D724D45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Métrica del servicio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734815BB" w14:textId="73DA4A04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Rendimiento</w:t>
            </w:r>
          </w:p>
        </w:tc>
      </w:tr>
      <w:tr w:rsidR="00E87FA8" w:rsidRPr="007A52EE" w14:paraId="0C231AAA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D5DAD68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instalación</w:t>
            </w:r>
          </w:p>
          <w:p w14:paraId="7541A388" w14:textId="39145A79" w:rsidR="00E87FA8" w:rsidRP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Cs/>
                <w:color w:val="000000"/>
                <w:sz w:val="20"/>
                <w:szCs w:val="20"/>
              </w:rPr>
            </w:pP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Promedio del tiempo necesario para realizar la instalación del servicio. Está sujeto a los requisitos y aclaraciones especificados en la propuesta comercial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4890" w:type="dxa"/>
            <w:vAlign w:val="center"/>
          </w:tcPr>
          <w:p w14:paraId="722B8F3D" w14:textId="5C933A5A" w:rsidR="00E87FA8" w:rsidRPr="007A52EE" w:rsidRDefault="00337B8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5-15 días útiles dependiendo del alcance del servicio</w:t>
            </w:r>
          </w:p>
        </w:tc>
      </w:tr>
      <w:tr w:rsidR="00F70720" w:rsidRPr="007A52EE" w14:paraId="1A288B3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5DE8E57C" w14:textId="5DDEDFD4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atención a una solicitud de servicio</w:t>
            </w:r>
          </w:p>
          <w:p w14:paraId="39C296D8" w14:textId="55EF1FC3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atención para cualquier llamada en que solicite incorporar un servicio nuevo.</w:t>
            </w:r>
          </w:p>
        </w:tc>
        <w:tc>
          <w:tcPr>
            <w:tcW w:w="4890" w:type="dxa"/>
            <w:vAlign w:val="center"/>
          </w:tcPr>
          <w:p w14:paraId="7921A0F3" w14:textId="06170780" w:rsidR="00F70720" w:rsidRPr="007A52EE" w:rsidRDefault="007C6688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 días útiles</w:t>
            </w:r>
          </w:p>
        </w:tc>
      </w:tr>
      <w:tr w:rsidR="00F70720" w:rsidRPr="007A52EE" w14:paraId="7BCA93E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7A707D5" w14:textId="2D8D3A3F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cambio de parámetros operativos (mantenimiento) y/o de configuración</w:t>
            </w:r>
          </w:p>
          <w:p w14:paraId="20722124" w14:textId="5337C6BA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lastRenderedPageBreak/>
              <w:t>Tiempo máximo</w:t>
            </w: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en que se habrá efectuado el cambio requerido.</w:t>
            </w:r>
          </w:p>
        </w:tc>
        <w:tc>
          <w:tcPr>
            <w:tcW w:w="4890" w:type="dxa"/>
            <w:vAlign w:val="center"/>
          </w:tcPr>
          <w:p w14:paraId="556E1939" w14:textId="15A344B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2 días útiles</w:t>
            </w:r>
          </w:p>
        </w:tc>
      </w:tr>
      <w:tr w:rsidR="00F70720" w:rsidRPr="007A52EE" w14:paraId="376F0273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6F0CCEB7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Disponibilidad</w:t>
            </w:r>
          </w:p>
          <w:p w14:paraId="25999403" w14:textId="596346E1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Porcentaje de tiempo durante el cual el servicio se encuentra disponible, medido al mes.</w:t>
            </w:r>
          </w:p>
        </w:tc>
        <w:tc>
          <w:tcPr>
            <w:tcW w:w="4890" w:type="dxa"/>
            <w:vAlign w:val="center"/>
          </w:tcPr>
          <w:p w14:paraId="516C5A22" w14:textId="77777777" w:rsidR="00337B8D" w:rsidRDefault="00337B8D" w:rsidP="00337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8x5 de soporte para el producto adquirido</w:t>
            </w:r>
          </w:p>
          <w:p w14:paraId="0FCFF176" w14:textId="44CABE6A" w:rsidR="00F70720" w:rsidRDefault="00337B8D" w:rsidP="00337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(no contabiliza el tiempo en caso de falla de la consola de administración brindada por el propio fabricante).</w:t>
            </w:r>
          </w:p>
        </w:tc>
      </w:tr>
      <w:tr w:rsidR="00E87FA8" w:rsidRPr="007A52EE" w14:paraId="118DEC5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7B793549" w14:textId="1CEB1A55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espera en llamada</w:t>
            </w:r>
          </w:p>
          <w:p w14:paraId="2B051971" w14:textId="5819EAA7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espera para que sea atendido.</w:t>
            </w:r>
          </w:p>
        </w:tc>
        <w:tc>
          <w:tcPr>
            <w:tcW w:w="4890" w:type="dxa"/>
            <w:vAlign w:val="center"/>
          </w:tcPr>
          <w:p w14:paraId="7DADD9EA" w14:textId="7B4BAB32" w:rsidR="00E87FA8" w:rsidRPr="006719B4" w:rsidRDefault="007C668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10</w:t>
            </w:r>
            <w:r w:rsidR="004C6A6B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minutos</w:t>
            </w:r>
          </w:p>
        </w:tc>
      </w:tr>
      <w:tr w:rsidR="00E87FA8" w:rsidRPr="007A52EE" w14:paraId="0F852D05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C6BF05B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respuesta</w:t>
            </w:r>
          </w:p>
          <w:p w14:paraId="5919B69B" w14:textId="242F18B6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de atención para cualquier llamada en que solicite atender una falla, avería o degradación del servicio.</w:t>
            </w:r>
          </w:p>
        </w:tc>
        <w:tc>
          <w:tcPr>
            <w:tcW w:w="4890" w:type="dxa"/>
            <w:vAlign w:val="center"/>
          </w:tcPr>
          <w:p w14:paraId="4A7F44F4" w14:textId="5E01904F" w:rsidR="00E87FA8" w:rsidRPr="007736B4" w:rsidRDefault="0066368B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30 minutos</w:t>
            </w:r>
            <w:r w:rsidR="00E276AD" w:rsidRPr="007736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como máximo</w:t>
            </w:r>
          </w:p>
        </w:tc>
      </w:tr>
    </w:tbl>
    <w:p w14:paraId="1662F867" w14:textId="56DDF9A9" w:rsidR="00512163" w:rsidRDefault="00512163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CBFA8C1" w14:textId="7FB9BE37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3C33679" w14:textId="5171F369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B93ED9F" w14:textId="3496F98A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EEFE05A" w14:textId="2FDB0715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0AB85E7" w14:textId="270EC5A6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sectPr w:rsidR="00BA57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D798" w14:textId="77777777" w:rsidR="002249CF" w:rsidRDefault="002249CF">
      <w:r>
        <w:separator/>
      </w:r>
    </w:p>
  </w:endnote>
  <w:endnote w:type="continuationSeparator" w:id="0">
    <w:p w14:paraId="2234DFEB" w14:textId="77777777" w:rsidR="002249CF" w:rsidRDefault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0BDE" w14:textId="2B4B8276" w:rsidR="00CA7D2F" w:rsidRPr="00D357B5" w:rsidRDefault="00CA7D2F" w:rsidP="00D357B5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D85401" wp14:editId="581B9F7A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2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8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1D52" w14:textId="1A9A9920" w:rsidR="00CA7D2F" w:rsidRPr="005C3CCE" w:rsidRDefault="00CA7D2F" w:rsidP="005C3CCE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88973E" wp14:editId="3E1EEF07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3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hjyQ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 w:rsidRPr="005C3CCE"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542A" w14:textId="77777777" w:rsidR="002249CF" w:rsidRDefault="002249CF">
      <w:r>
        <w:separator/>
      </w:r>
    </w:p>
  </w:footnote>
  <w:footnote w:type="continuationSeparator" w:id="0">
    <w:p w14:paraId="0D0C0767" w14:textId="77777777" w:rsidR="002249CF" w:rsidRDefault="0022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5D1" w14:textId="5A60598F" w:rsidR="00CA7D2F" w:rsidRDefault="00CA7D2F" w:rsidP="00EF04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709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8B990" wp14:editId="244A0081">
              <wp:simplePos x="0" y="0"/>
              <wp:positionH relativeFrom="column">
                <wp:posOffset>3622494</wp:posOffset>
              </wp:positionH>
              <wp:positionV relativeFrom="paragraph">
                <wp:posOffset>72298</wp:posOffset>
              </wp:positionV>
              <wp:extent cx="2533475" cy="296883"/>
              <wp:effectExtent l="0" t="0" r="635" b="825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475" cy="296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4A34F" w14:textId="57A1EA52" w:rsidR="00CA7D2F" w:rsidRPr="00F44D69" w:rsidRDefault="00CA7D2F">
                          <w:pPr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</w:pPr>
                          <w:r w:rsidRPr="00F44D69"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  <w:t xml:space="preserve">Tu idea. Hoy. </w:t>
                          </w:r>
                          <w:r w:rsidRPr="00472DC2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Pr="008901AD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  <w:lang w:val="es-PE"/>
                            </w:rPr>
                            <w:instrText xml:space="preserve"> TIME \@ "dd/MM/yyyy" </w:instrTex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23046">
                            <w:rPr>
                              <w:rFonts w:ascii="Proxima Nova" w:hAnsi="Proxima Nova" w:cs="Arial"/>
                              <w:b/>
                              <w:smallCaps/>
                              <w:noProof/>
                              <w:sz w:val="20"/>
                              <w:szCs w:val="20"/>
                              <w:lang w:val="es-PE"/>
                            </w:rPr>
                            <w:t>03/06/2021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8B9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285.25pt;margin-top:5.7pt;width:199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" fillcolor="white [3201]" stroked="f" strokeweight=".5pt">
              <v:textbox>
                <w:txbxContent>
                  <w:p w14:paraId="3C44A34F" w14:textId="57A1EA52" w:rsidR="00CA7D2F" w:rsidRPr="00F44D69" w:rsidRDefault="00CA7D2F">
                    <w:pPr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</w:pPr>
                    <w:r w:rsidRPr="00F44D69"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  <w:t xml:space="preserve">Tu idea. Hoy. </w:t>
                    </w:r>
                    <w:r w:rsidRPr="00472DC2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Pr="008901AD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begin"/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  <w:lang w:val="es-PE"/>
                      </w:rPr>
                      <w:instrText xml:space="preserve"> TIME \@ "dd/MM/yyyy" </w:instrTex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separate"/>
                    </w:r>
                    <w:r w:rsidR="00E23046">
                      <w:rPr>
                        <w:rFonts w:ascii="Proxima Nova" w:hAnsi="Proxima Nova" w:cs="Arial"/>
                        <w:b/>
                        <w:smallCaps/>
                        <w:noProof/>
                        <w:sz w:val="20"/>
                        <w:szCs w:val="20"/>
                        <w:lang w:val="es-PE"/>
                      </w:rPr>
                      <w:t>03/06/2021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77A14338" wp14:editId="23D622D8">
          <wp:extent cx="892678" cy="302003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19" cy="3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90A9517" w14:textId="77777777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6F49" w14:textId="7F4F8DFF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A52EE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A0771DD" wp14:editId="75DA9ACE">
          <wp:simplePos x="0" y="0"/>
          <wp:positionH relativeFrom="column">
            <wp:posOffset>-624114</wp:posOffset>
          </wp:positionH>
          <wp:positionV relativeFrom="paragraph">
            <wp:posOffset>-160292</wp:posOffset>
          </wp:positionV>
          <wp:extent cx="1187995" cy="415044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995" cy="4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678"/>
    <w:multiLevelType w:val="multilevel"/>
    <w:tmpl w:val="94FCF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46621"/>
    <w:multiLevelType w:val="hybridMultilevel"/>
    <w:tmpl w:val="8F2020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85A"/>
    <w:multiLevelType w:val="multilevel"/>
    <w:tmpl w:val="540844D8"/>
    <w:lvl w:ilvl="0">
      <w:start w:val="1"/>
      <w:numFmt w:val="bullet"/>
      <w:lvlText w:val="•"/>
      <w:lvlJc w:val="left"/>
      <w:pPr>
        <w:ind w:left="720" w:hanging="360"/>
      </w:pPr>
      <w:rPr>
        <w:rFonts w:ascii="Proxima Nova" w:hAnsi="Proxima Nov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F2BEA"/>
    <w:multiLevelType w:val="multilevel"/>
    <w:tmpl w:val="C8D0504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10248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2D2B03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3030"/>
    <w:multiLevelType w:val="hybridMultilevel"/>
    <w:tmpl w:val="DE54D6F4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24B864B4"/>
    <w:multiLevelType w:val="hybridMultilevel"/>
    <w:tmpl w:val="3182BF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70D47FF"/>
    <w:multiLevelType w:val="hybridMultilevel"/>
    <w:tmpl w:val="93CEB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749"/>
    <w:multiLevelType w:val="multilevel"/>
    <w:tmpl w:val="6D0CC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362DE"/>
    <w:multiLevelType w:val="hybridMultilevel"/>
    <w:tmpl w:val="FD0AEE22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35A40F7E"/>
    <w:multiLevelType w:val="hybridMultilevel"/>
    <w:tmpl w:val="1E34F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3CD5"/>
    <w:multiLevelType w:val="multilevel"/>
    <w:tmpl w:val="11F2F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901F1"/>
    <w:multiLevelType w:val="multilevel"/>
    <w:tmpl w:val="399E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965C9B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699B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7E35C43"/>
    <w:multiLevelType w:val="multilevel"/>
    <w:tmpl w:val="A4F6027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B79C5"/>
    <w:multiLevelType w:val="hybridMultilevel"/>
    <w:tmpl w:val="903A89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46C9B"/>
    <w:multiLevelType w:val="hybridMultilevel"/>
    <w:tmpl w:val="70A85A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1DA2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F6B8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E573BEF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E3D97"/>
    <w:multiLevelType w:val="multilevel"/>
    <w:tmpl w:val="F3DCCFA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110F3C"/>
    <w:multiLevelType w:val="multilevel"/>
    <w:tmpl w:val="289439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26A39"/>
    <w:multiLevelType w:val="hybridMultilevel"/>
    <w:tmpl w:val="7930990A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75045E77"/>
    <w:multiLevelType w:val="hybridMultilevel"/>
    <w:tmpl w:val="A830D2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08CC"/>
    <w:multiLevelType w:val="multilevel"/>
    <w:tmpl w:val="6AC46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016D"/>
    <w:multiLevelType w:val="multilevel"/>
    <w:tmpl w:val="ACC0C9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9415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"/>
  </w:num>
  <w:num w:numId="5">
    <w:abstractNumId w:val="0"/>
  </w:num>
  <w:num w:numId="6">
    <w:abstractNumId w:val="26"/>
  </w:num>
  <w:num w:numId="7">
    <w:abstractNumId w:val="28"/>
  </w:num>
  <w:num w:numId="8">
    <w:abstractNumId w:val="16"/>
  </w:num>
  <w:num w:numId="9">
    <w:abstractNumId w:val="27"/>
  </w:num>
  <w:num w:numId="10">
    <w:abstractNumId w:val="13"/>
  </w:num>
  <w:num w:numId="11">
    <w:abstractNumId w:val="22"/>
  </w:num>
  <w:num w:numId="12">
    <w:abstractNumId w:val="9"/>
  </w:num>
  <w:num w:numId="13">
    <w:abstractNumId w:val="21"/>
  </w:num>
  <w:num w:numId="14">
    <w:abstractNumId w:val="5"/>
  </w:num>
  <w:num w:numId="15">
    <w:abstractNumId w:val="14"/>
  </w:num>
  <w:num w:numId="16">
    <w:abstractNumId w:val="7"/>
  </w:num>
  <w:num w:numId="17">
    <w:abstractNumId w:val="17"/>
  </w:num>
  <w:num w:numId="18">
    <w:abstractNumId w:val="1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6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5D"/>
    <w:rsid w:val="00002C15"/>
    <w:rsid w:val="000043D1"/>
    <w:rsid w:val="00007217"/>
    <w:rsid w:val="00010923"/>
    <w:rsid w:val="00012011"/>
    <w:rsid w:val="00057413"/>
    <w:rsid w:val="00060BC4"/>
    <w:rsid w:val="00063334"/>
    <w:rsid w:val="00072BB0"/>
    <w:rsid w:val="00073139"/>
    <w:rsid w:val="00076AD1"/>
    <w:rsid w:val="00080FD0"/>
    <w:rsid w:val="0008297B"/>
    <w:rsid w:val="000913F0"/>
    <w:rsid w:val="00091F9E"/>
    <w:rsid w:val="00096E86"/>
    <w:rsid w:val="000B739D"/>
    <w:rsid w:val="000D4F62"/>
    <w:rsid w:val="000E4075"/>
    <w:rsid w:val="000F3D77"/>
    <w:rsid w:val="001268D1"/>
    <w:rsid w:val="00142B0F"/>
    <w:rsid w:val="00152B81"/>
    <w:rsid w:val="001647E1"/>
    <w:rsid w:val="00165832"/>
    <w:rsid w:val="00192EFD"/>
    <w:rsid w:val="001B38CA"/>
    <w:rsid w:val="001F0F45"/>
    <w:rsid w:val="00203E78"/>
    <w:rsid w:val="002249CF"/>
    <w:rsid w:val="00237E42"/>
    <w:rsid w:val="0024461A"/>
    <w:rsid w:val="00244C1B"/>
    <w:rsid w:val="00270D51"/>
    <w:rsid w:val="00275B8B"/>
    <w:rsid w:val="00282BE4"/>
    <w:rsid w:val="00287122"/>
    <w:rsid w:val="002B262E"/>
    <w:rsid w:val="002B2B81"/>
    <w:rsid w:val="002E148F"/>
    <w:rsid w:val="00322F26"/>
    <w:rsid w:val="003323B6"/>
    <w:rsid w:val="00337B8D"/>
    <w:rsid w:val="00351499"/>
    <w:rsid w:val="00352F14"/>
    <w:rsid w:val="00376D5C"/>
    <w:rsid w:val="003855A4"/>
    <w:rsid w:val="003878D6"/>
    <w:rsid w:val="00394825"/>
    <w:rsid w:val="003A238B"/>
    <w:rsid w:val="003A5640"/>
    <w:rsid w:val="003C38C8"/>
    <w:rsid w:val="003F06B8"/>
    <w:rsid w:val="00414840"/>
    <w:rsid w:val="0042068C"/>
    <w:rsid w:val="00422985"/>
    <w:rsid w:val="00433E9F"/>
    <w:rsid w:val="00451C92"/>
    <w:rsid w:val="00472DC2"/>
    <w:rsid w:val="004751E6"/>
    <w:rsid w:val="004851C6"/>
    <w:rsid w:val="004923DD"/>
    <w:rsid w:val="004B61B2"/>
    <w:rsid w:val="004C174C"/>
    <w:rsid w:val="004C1873"/>
    <w:rsid w:val="004C21B8"/>
    <w:rsid w:val="004C321E"/>
    <w:rsid w:val="004C6A6B"/>
    <w:rsid w:val="00512163"/>
    <w:rsid w:val="00540602"/>
    <w:rsid w:val="00543710"/>
    <w:rsid w:val="00551E8D"/>
    <w:rsid w:val="005528B6"/>
    <w:rsid w:val="00577A5D"/>
    <w:rsid w:val="00590258"/>
    <w:rsid w:val="005C0316"/>
    <w:rsid w:val="005C3CCE"/>
    <w:rsid w:val="006060BF"/>
    <w:rsid w:val="00623B92"/>
    <w:rsid w:val="00653C88"/>
    <w:rsid w:val="0066368B"/>
    <w:rsid w:val="006719B4"/>
    <w:rsid w:val="00684F9D"/>
    <w:rsid w:val="006A109A"/>
    <w:rsid w:val="006B5026"/>
    <w:rsid w:val="006D5D6A"/>
    <w:rsid w:val="006E0AA5"/>
    <w:rsid w:val="006E626F"/>
    <w:rsid w:val="0073415D"/>
    <w:rsid w:val="007426E8"/>
    <w:rsid w:val="007471BC"/>
    <w:rsid w:val="007511A3"/>
    <w:rsid w:val="007736B4"/>
    <w:rsid w:val="007751BC"/>
    <w:rsid w:val="007A4C8D"/>
    <w:rsid w:val="007A52EE"/>
    <w:rsid w:val="007B3B00"/>
    <w:rsid w:val="007C0B33"/>
    <w:rsid w:val="007C0E81"/>
    <w:rsid w:val="007C274A"/>
    <w:rsid w:val="007C4FA2"/>
    <w:rsid w:val="007C6688"/>
    <w:rsid w:val="007E0ED3"/>
    <w:rsid w:val="007F4013"/>
    <w:rsid w:val="00807757"/>
    <w:rsid w:val="00812C7E"/>
    <w:rsid w:val="0083067F"/>
    <w:rsid w:val="008332F0"/>
    <w:rsid w:val="00841FB3"/>
    <w:rsid w:val="0085172C"/>
    <w:rsid w:val="00857AFC"/>
    <w:rsid w:val="0086071F"/>
    <w:rsid w:val="00867134"/>
    <w:rsid w:val="00880D54"/>
    <w:rsid w:val="00881293"/>
    <w:rsid w:val="008901AD"/>
    <w:rsid w:val="0089540A"/>
    <w:rsid w:val="008970C5"/>
    <w:rsid w:val="008C348F"/>
    <w:rsid w:val="008D16ED"/>
    <w:rsid w:val="008E0621"/>
    <w:rsid w:val="009157A7"/>
    <w:rsid w:val="0091710E"/>
    <w:rsid w:val="009443D6"/>
    <w:rsid w:val="00954C72"/>
    <w:rsid w:val="00956CAC"/>
    <w:rsid w:val="00961D75"/>
    <w:rsid w:val="009A532B"/>
    <w:rsid w:val="009B1035"/>
    <w:rsid w:val="009B6812"/>
    <w:rsid w:val="009C032B"/>
    <w:rsid w:val="009E4D77"/>
    <w:rsid w:val="009E7136"/>
    <w:rsid w:val="00A02E39"/>
    <w:rsid w:val="00A05F1F"/>
    <w:rsid w:val="00A07562"/>
    <w:rsid w:val="00A23307"/>
    <w:rsid w:val="00A2372D"/>
    <w:rsid w:val="00A252C9"/>
    <w:rsid w:val="00A475AC"/>
    <w:rsid w:val="00A50BA8"/>
    <w:rsid w:val="00A51599"/>
    <w:rsid w:val="00A7651A"/>
    <w:rsid w:val="00AA1A01"/>
    <w:rsid w:val="00AE2352"/>
    <w:rsid w:val="00AE604E"/>
    <w:rsid w:val="00B04C27"/>
    <w:rsid w:val="00B129AE"/>
    <w:rsid w:val="00B16025"/>
    <w:rsid w:val="00B21BB7"/>
    <w:rsid w:val="00B334B0"/>
    <w:rsid w:val="00B53423"/>
    <w:rsid w:val="00B63E18"/>
    <w:rsid w:val="00B70BC9"/>
    <w:rsid w:val="00B8344B"/>
    <w:rsid w:val="00B92BF7"/>
    <w:rsid w:val="00B95D98"/>
    <w:rsid w:val="00BA570A"/>
    <w:rsid w:val="00BA7547"/>
    <w:rsid w:val="00C030AE"/>
    <w:rsid w:val="00C03996"/>
    <w:rsid w:val="00C240DC"/>
    <w:rsid w:val="00C26741"/>
    <w:rsid w:val="00C34882"/>
    <w:rsid w:val="00C36003"/>
    <w:rsid w:val="00C3682B"/>
    <w:rsid w:val="00C61710"/>
    <w:rsid w:val="00C64C32"/>
    <w:rsid w:val="00C71BD0"/>
    <w:rsid w:val="00C874AF"/>
    <w:rsid w:val="00CA2B9A"/>
    <w:rsid w:val="00CA7D2F"/>
    <w:rsid w:val="00CC3376"/>
    <w:rsid w:val="00CD0CD4"/>
    <w:rsid w:val="00CD4A3F"/>
    <w:rsid w:val="00CE1392"/>
    <w:rsid w:val="00CE3F56"/>
    <w:rsid w:val="00CF0AC2"/>
    <w:rsid w:val="00D1168A"/>
    <w:rsid w:val="00D176CD"/>
    <w:rsid w:val="00D20154"/>
    <w:rsid w:val="00D324D8"/>
    <w:rsid w:val="00D357B5"/>
    <w:rsid w:val="00D62BD5"/>
    <w:rsid w:val="00D73102"/>
    <w:rsid w:val="00DA06ED"/>
    <w:rsid w:val="00DA07F1"/>
    <w:rsid w:val="00DA4312"/>
    <w:rsid w:val="00DA5560"/>
    <w:rsid w:val="00DD7A1F"/>
    <w:rsid w:val="00E024E0"/>
    <w:rsid w:val="00E203F8"/>
    <w:rsid w:val="00E21DBA"/>
    <w:rsid w:val="00E23046"/>
    <w:rsid w:val="00E276AD"/>
    <w:rsid w:val="00E30431"/>
    <w:rsid w:val="00E32101"/>
    <w:rsid w:val="00E400FA"/>
    <w:rsid w:val="00E65142"/>
    <w:rsid w:val="00E71DFC"/>
    <w:rsid w:val="00E81067"/>
    <w:rsid w:val="00E82196"/>
    <w:rsid w:val="00E86F34"/>
    <w:rsid w:val="00E87FA8"/>
    <w:rsid w:val="00E917BC"/>
    <w:rsid w:val="00EA2DCA"/>
    <w:rsid w:val="00EA42E2"/>
    <w:rsid w:val="00EA5339"/>
    <w:rsid w:val="00EA7B3A"/>
    <w:rsid w:val="00EB63E6"/>
    <w:rsid w:val="00EE2858"/>
    <w:rsid w:val="00EF042D"/>
    <w:rsid w:val="00EF228A"/>
    <w:rsid w:val="00F3405C"/>
    <w:rsid w:val="00F4402E"/>
    <w:rsid w:val="00F44D69"/>
    <w:rsid w:val="00F64ABF"/>
    <w:rsid w:val="00F70465"/>
    <w:rsid w:val="00F70720"/>
    <w:rsid w:val="00F733F5"/>
    <w:rsid w:val="00F74947"/>
    <w:rsid w:val="00F76AE3"/>
    <w:rsid w:val="00F81B8C"/>
    <w:rsid w:val="00F85B11"/>
    <w:rsid w:val="00F87FB4"/>
    <w:rsid w:val="00F92844"/>
    <w:rsid w:val="00F933F2"/>
    <w:rsid w:val="00F93F32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BB106DA"/>
  <w15:docId w15:val="{4F51B22C-321D-F146-A85D-AD2D0DE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F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F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F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F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F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F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9E"/>
    <w:rPr>
      <w:sz w:val="18"/>
      <w:szCs w:val="18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9E4D77"/>
  </w:style>
  <w:style w:type="paragraph" w:styleId="Piedepgina">
    <w:name w:val="footer"/>
    <w:basedOn w:val="Normal"/>
    <w:link w:val="Piedepgina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77"/>
  </w:style>
  <w:style w:type="paragraph" w:styleId="NormalWeb">
    <w:name w:val="Normal (Web)"/>
    <w:basedOn w:val="Normal"/>
    <w:unhideWhenUsed/>
    <w:rsid w:val="00B70BC9"/>
    <w:pPr>
      <w:spacing w:before="100" w:beforeAutospacing="1" w:after="100" w:afterAutospacing="1"/>
    </w:pPr>
    <w:rPr>
      <w:lang w:val="es-PE"/>
    </w:rPr>
  </w:style>
  <w:style w:type="table" w:styleId="Tablaconcuadrcula">
    <w:name w:val="Table Grid"/>
    <w:basedOn w:val="Tablanormal"/>
    <w:uiPriority w:val="39"/>
    <w:rsid w:val="00D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8D1"/>
    <w:pPr>
      <w:ind w:left="720"/>
      <w:contextualSpacing/>
    </w:pPr>
  </w:style>
  <w:style w:type="character" w:customStyle="1" w:styleId="Ninguno">
    <w:name w:val="Ninguno"/>
    <w:rsid w:val="005C3CCE"/>
    <w:rPr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E8219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219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821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FD0"/>
    <w:rPr>
      <w:color w:val="605E5C"/>
      <w:shd w:val="clear" w:color="auto" w:fill="E1DFDD"/>
    </w:rPr>
  </w:style>
  <w:style w:type="paragraph" w:customStyle="1" w:styleId="Standard">
    <w:name w:val="Standard"/>
    <w:rsid w:val="00057413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DA4312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Rengifo</dc:creator>
  <cp:lastModifiedBy>Carlos Rengifo</cp:lastModifiedBy>
  <cp:revision>2</cp:revision>
  <cp:lastPrinted>2021-02-16T05:14:00Z</cp:lastPrinted>
  <dcterms:created xsi:type="dcterms:W3CDTF">2021-06-03T05:25:00Z</dcterms:created>
  <dcterms:modified xsi:type="dcterms:W3CDTF">2021-06-03T05:25:00Z</dcterms:modified>
</cp:coreProperties>
</file>